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49604" w14:textId="77777777" w:rsidR="001D4B9B" w:rsidRDefault="001D4B9B">
      <w:pPr>
        <w:jc w:val="center"/>
        <w:rPr>
          <w:sz w:val="28"/>
        </w:rPr>
      </w:pPr>
      <w:r>
        <w:rPr>
          <w:rFonts w:hint="eastAsia"/>
          <w:sz w:val="28"/>
        </w:rPr>
        <w:t>寒河江市社会福祉協議会指定居宅介護支援事業所運営規程</w:t>
      </w:r>
    </w:p>
    <w:p w14:paraId="6BCC145B" w14:textId="77777777" w:rsidR="001D4B9B" w:rsidRDefault="001D4B9B">
      <w:pPr>
        <w:rPr>
          <w:sz w:val="24"/>
        </w:rPr>
      </w:pPr>
    </w:p>
    <w:p w14:paraId="0F35DF79" w14:textId="77777777" w:rsidR="001D4B9B" w:rsidRDefault="001D4B9B">
      <w:pPr>
        <w:rPr>
          <w:sz w:val="24"/>
        </w:rPr>
      </w:pPr>
      <w:r>
        <w:rPr>
          <w:rFonts w:hint="eastAsia"/>
          <w:sz w:val="24"/>
        </w:rPr>
        <w:t xml:space="preserve">　</w:t>
      </w:r>
      <w:r>
        <w:rPr>
          <w:rFonts w:hint="eastAsia"/>
          <w:sz w:val="24"/>
        </w:rPr>
        <w:t>(</w:t>
      </w:r>
      <w:r>
        <w:rPr>
          <w:rFonts w:hint="eastAsia"/>
          <w:sz w:val="24"/>
        </w:rPr>
        <w:t>事業の目的</w:t>
      </w:r>
      <w:r>
        <w:rPr>
          <w:rFonts w:hint="eastAsia"/>
          <w:sz w:val="24"/>
        </w:rPr>
        <w:t>)</w:t>
      </w:r>
    </w:p>
    <w:p w14:paraId="20CAD48A" w14:textId="77777777" w:rsidR="001D4B9B" w:rsidRDefault="001D4B9B">
      <w:pPr>
        <w:ind w:left="241" w:hangingChars="100" w:hanging="241"/>
        <w:rPr>
          <w:sz w:val="24"/>
        </w:rPr>
      </w:pPr>
      <w:r>
        <w:rPr>
          <w:rFonts w:hint="eastAsia"/>
          <w:b/>
          <w:bCs w:val="0"/>
          <w:sz w:val="24"/>
        </w:rPr>
        <w:t>第１条</w:t>
      </w:r>
      <w:r>
        <w:rPr>
          <w:rFonts w:hint="eastAsia"/>
          <w:sz w:val="24"/>
        </w:rPr>
        <w:t xml:space="preserve">　社会福祉法人寒河江市社会福祉協議会が開設する寒河江市社会福祉協議会指定居宅介護支援事業所（以下「事業所」という。）の適正な運営を確保するために人員及び管理運営に関する事項を定め、事業所の介護支援専門員が利用者に対し、適正な指定居宅介護支援を提供することを目的とする。</w:t>
      </w:r>
    </w:p>
    <w:p w14:paraId="204872B9" w14:textId="77777777" w:rsidR="001D4B9B" w:rsidRDefault="001D4B9B">
      <w:pPr>
        <w:ind w:left="240" w:hangingChars="100" w:hanging="240"/>
        <w:rPr>
          <w:sz w:val="24"/>
        </w:rPr>
      </w:pPr>
    </w:p>
    <w:p w14:paraId="1665ECB7" w14:textId="77777777" w:rsidR="001D4B9B" w:rsidRDefault="001D4B9B">
      <w:pPr>
        <w:ind w:left="240" w:hangingChars="100" w:hanging="240"/>
        <w:rPr>
          <w:sz w:val="24"/>
        </w:rPr>
      </w:pPr>
      <w:r>
        <w:rPr>
          <w:rFonts w:hint="eastAsia"/>
          <w:sz w:val="24"/>
        </w:rPr>
        <w:t xml:space="preserve">　（運営の方針）</w:t>
      </w:r>
    </w:p>
    <w:p w14:paraId="5F36E339" w14:textId="77777777" w:rsidR="001D4B9B" w:rsidRDefault="001D4B9B">
      <w:pPr>
        <w:ind w:left="241" w:hangingChars="100" w:hanging="241"/>
        <w:rPr>
          <w:sz w:val="24"/>
        </w:rPr>
      </w:pPr>
      <w:r>
        <w:rPr>
          <w:rFonts w:hint="eastAsia"/>
          <w:b/>
          <w:bCs w:val="0"/>
          <w:sz w:val="24"/>
        </w:rPr>
        <w:t>第２条</w:t>
      </w:r>
      <w:r>
        <w:rPr>
          <w:rFonts w:hint="eastAsia"/>
          <w:sz w:val="24"/>
        </w:rPr>
        <w:t xml:space="preserve">　事業所の介護支援専門員は、利用者が可能な限りその居宅において、その有する能力に応じて自立した日常生活が送れるよう、利用者の心身の状況、その置かれている環境等に応じて、利用者の選択に基づき、利用者が適切な保健医療サービス</w:t>
      </w:r>
      <w:r w:rsidR="00633C28">
        <w:rPr>
          <w:rFonts w:hint="eastAsia"/>
          <w:sz w:val="24"/>
        </w:rPr>
        <w:t>及び福祉サービス</w:t>
      </w:r>
      <w:r>
        <w:rPr>
          <w:rFonts w:hint="eastAsia"/>
          <w:sz w:val="24"/>
        </w:rPr>
        <w:t>が利用できるよう居宅サービス計画を作成する。</w:t>
      </w:r>
    </w:p>
    <w:p w14:paraId="57B7EB21" w14:textId="77777777" w:rsidR="00951EEB" w:rsidRDefault="00951EEB">
      <w:pPr>
        <w:ind w:left="240" w:hangingChars="100" w:hanging="240"/>
        <w:rPr>
          <w:sz w:val="24"/>
        </w:rPr>
      </w:pPr>
      <w:r>
        <w:rPr>
          <w:rFonts w:hint="eastAsia"/>
          <w:sz w:val="24"/>
        </w:rPr>
        <w:t>２　事業は、利用者に提供される居宅サービス等が特定の種類又は特定の居宅サービス事業者に不当に偏することがないよう、公正中立に行う。</w:t>
      </w:r>
    </w:p>
    <w:p w14:paraId="45C440A2" w14:textId="77777777" w:rsidR="001D4B9B" w:rsidRDefault="00951EEB">
      <w:pPr>
        <w:ind w:left="240" w:hangingChars="100" w:hanging="240"/>
        <w:rPr>
          <w:sz w:val="24"/>
        </w:rPr>
      </w:pPr>
      <w:r>
        <w:rPr>
          <w:rFonts w:hint="eastAsia"/>
          <w:sz w:val="24"/>
        </w:rPr>
        <w:t>３</w:t>
      </w:r>
      <w:r w:rsidR="001D4B9B">
        <w:rPr>
          <w:rFonts w:hint="eastAsia"/>
          <w:sz w:val="24"/>
        </w:rPr>
        <w:t xml:space="preserve">　運営にあたっては、関係市町村、</w:t>
      </w:r>
      <w:r>
        <w:rPr>
          <w:rFonts w:hint="eastAsia"/>
          <w:sz w:val="24"/>
        </w:rPr>
        <w:t>地域包括支援センター、</w:t>
      </w:r>
      <w:r w:rsidR="001D4B9B">
        <w:rPr>
          <w:rFonts w:hint="eastAsia"/>
          <w:sz w:val="24"/>
        </w:rPr>
        <w:t>老人介護支援センター、他の指定居宅介護支援事業者、指定居宅サービス事業者、介護保健施設等との連携を図り、総合的かつ効率的なサービスの提供に努めるものとする。</w:t>
      </w:r>
    </w:p>
    <w:p w14:paraId="14F0530E" w14:textId="77777777" w:rsidR="001D4B9B" w:rsidRDefault="001D4B9B">
      <w:pPr>
        <w:ind w:left="240" w:hangingChars="100" w:hanging="240"/>
        <w:rPr>
          <w:sz w:val="24"/>
        </w:rPr>
      </w:pPr>
    </w:p>
    <w:p w14:paraId="62AF0F82" w14:textId="77777777" w:rsidR="001D4B9B" w:rsidRDefault="001D4B9B">
      <w:pPr>
        <w:ind w:left="240" w:hangingChars="100" w:hanging="240"/>
        <w:rPr>
          <w:sz w:val="24"/>
        </w:rPr>
      </w:pPr>
      <w:r>
        <w:rPr>
          <w:rFonts w:hint="eastAsia"/>
          <w:sz w:val="24"/>
        </w:rPr>
        <w:t xml:space="preserve">　（事業所の名称等）</w:t>
      </w:r>
    </w:p>
    <w:p w14:paraId="70F2DCBE" w14:textId="77777777" w:rsidR="001D4B9B" w:rsidRDefault="001D4B9B">
      <w:pPr>
        <w:ind w:left="241" w:hangingChars="100" w:hanging="241"/>
        <w:rPr>
          <w:sz w:val="24"/>
        </w:rPr>
      </w:pPr>
      <w:r>
        <w:rPr>
          <w:rFonts w:hint="eastAsia"/>
          <w:b/>
          <w:bCs w:val="0"/>
          <w:sz w:val="24"/>
        </w:rPr>
        <w:t>第３条</w:t>
      </w:r>
      <w:r>
        <w:rPr>
          <w:rFonts w:hint="eastAsia"/>
          <w:sz w:val="24"/>
        </w:rPr>
        <w:t xml:space="preserve">　事業を行う事業所の名称及び所在地は、次のとおりとする。</w:t>
      </w:r>
    </w:p>
    <w:p w14:paraId="300B6228" w14:textId="77777777" w:rsidR="001D4B9B" w:rsidRDefault="001D4B9B">
      <w:pPr>
        <w:numPr>
          <w:ilvl w:val="0"/>
          <w:numId w:val="1"/>
        </w:numPr>
        <w:rPr>
          <w:sz w:val="24"/>
        </w:rPr>
      </w:pPr>
      <w:r>
        <w:rPr>
          <w:rFonts w:hint="eastAsia"/>
          <w:sz w:val="24"/>
        </w:rPr>
        <w:t>名称　　寒河江市社会福祉協議会指定居宅介護支援事業所</w:t>
      </w:r>
    </w:p>
    <w:p w14:paraId="3FC15932" w14:textId="77777777" w:rsidR="001D4B9B" w:rsidRDefault="001D4B9B">
      <w:pPr>
        <w:numPr>
          <w:ilvl w:val="0"/>
          <w:numId w:val="1"/>
        </w:numPr>
        <w:rPr>
          <w:sz w:val="24"/>
        </w:rPr>
      </w:pPr>
      <w:r>
        <w:rPr>
          <w:rFonts w:hint="eastAsia"/>
          <w:sz w:val="24"/>
        </w:rPr>
        <w:t>所在地　山形県寒河江市中央二丁目２番１号</w:t>
      </w:r>
    </w:p>
    <w:p w14:paraId="7787A3A2" w14:textId="77777777" w:rsidR="001D4B9B" w:rsidRDefault="001D4B9B">
      <w:pPr>
        <w:ind w:left="240"/>
        <w:rPr>
          <w:sz w:val="24"/>
        </w:rPr>
      </w:pPr>
      <w:r>
        <w:rPr>
          <w:rFonts w:hint="eastAsia"/>
          <w:sz w:val="24"/>
        </w:rPr>
        <w:t xml:space="preserve">　　　　　　　（寒河江市総合福祉保健センター２階）</w:t>
      </w:r>
    </w:p>
    <w:p w14:paraId="299D8134" w14:textId="77777777" w:rsidR="001D4B9B" w:rsidRDefault="001D4B9B">
      <w:pPr>
        <w:rPr>
          <w:sz w:val="24"/>
        </w:rPr>
      </w:pPr>
    </w:p>
    <w:p w14:paraId="1A726B67" w14:textId="77777777" w:rsidR="001D4B9B" w:rsidRDefault="001D4B9B">
      <w:pPr>
        <w:rPr>
          <w:sz w:val="24"/>
        </w:rPr>
      </w:pPr>
      <w:r>
        <w:rPr>
          <w:rFonts w:hint="eastAsia"/>
          <w:sz w:val="24"/>
        </w:rPr>
        <w:t xml:space="preserve">　（職員の職種、員数及び職務内容）</w:t>
      </w:r>
    </w:p>
    <w:p w14:paraId="328F1B25" w14:textId="77777777" w:rsidR="001D4B9B" w:rsidRDefault="001D4B9B">
      <w:pPr>
        <w:rPr>
          <w:sz w:val="24"/>
        </w:rPr>
      </w:pPr>
      <w:r>
        <w:rPr>
          <w:rFonts w:hint="eastAsia"/>
          <w:b/>
          <w:bCs w:val="0"/>
          <w:sz w:val="24"/>
        </w:rPr>
        <w:t>第４条</w:t>
      </w:r>
      <w:r>
        <w:rPr>
          <w:rFonts w:hint="eastAsia"/>
          <w:sz w:val="24"/>
        </w:rPr>
        <w:t xml:space="preserve">　事業所に勤務する職員の職種、員数及び職務内容は次のとおりとする。</w:t>
      </w:r>
    </w:p>
    <w:p w14:paraId="37113448" w14:textId="77777777" w:rsidR="001D4B9B" w:rsidRDefault="001D4B9B">
      <w:pPr>
        <w:rPr>
          <w:sz w:val="24"/>
        </w:rPr>
      </w:pPr>
      <w:r>
        <w:rPr>
          <w:rFonts w:hint="eastAsia"/>
          <w:sz w:val="24"/>
        </w:rPr>
        <w:t xml:space="preserve">　（１）管理者　　１名</w:t>
      </w:r>
    </w:p>
    <w:p w14:paraId="2A0F7FD4" w14:textId="77777777" w:rsidR="001D4B9B" w:rsidRDefault="001D4B9B">
      <w:pPr>
        <w:rPr>
          <w:sz w:val="24"/>
        </w:rPr>
      </w:pPr>
      <w:r>
        <w:rPr>
          <w:rFonts w:hint="eastAsia"/>
          <w:sz w:val="24"/>
        </w:rPr>
        <w:t xml:space="preserve">　　　　管理者は</w:t>
      </w:r>
      <w:r w:rsidR="00633C28">
        <w:rPr>
          <w:rFonts w:hint="eastAsia"/>
          <w:sz w:val="24"/>
        </w:rPr>
        <w:t>、</w:t>
      </w:r>
      <w:r>
        <w:rPr>
          <w:rFonts w:hint="eastAsia"/>
          <w:sz w:val="24"/>
        </w:rPr>
        <w:t>事業所の職員の管理及び業務の管理を一元的に行う。</w:t>
      </w:r>
    </w:p>
    <w:p w14:paraId="2FA7C168" w14:textId="77777777" w:rsidR="001D4B9B" w:rsidRDefault="001D4B9B">
      <w:pPr>
        <w:rPr>
          <w:sz w:val="24"/>
        </w:rPr>
      </w:pPr>
      <w:r>
        <w:rPr>
          <w:rFonts w:hint="eastAsia"/>
          <w:sz w:val="24"/>
        </w:rPr>
        <w:t xml:space="preserve">　（２）介護支援専門員</w:t>
      </w:r>
      <w:r w:rsidR="00C6569F">
        <w:rPr>
          <w:rFonts w:hint="eastAsia"/>
          <w:sz w:val="24"/>
        </w:rPr>
        <w:t xml:space="preserve">　</w:t>
      </w:r>
      <w:r>
        <w:rPr>
          <w:rFonts w:hint="eastAsia"/>
          <w:sz w:val="24"/>
        </w:rPr>
        <w:t xml:space="preserve">　</w:t>
      </w:r>
      <w:r w:rsidR="00633C28">
        <w:rPr>
          <w:rFonts w:hint="eastAsia"/>
          <w:sz w:val="24"/>
        </w:rPr>
        <w:t>４名以上</w:t>
      </w:r>
    </w:p>
    <w:p w14:paraId="51B38101" w14:textId="77777777" w:rsidR="001D4B9B" w:rsidRDefault="001D4B9B">
      <w:pPr>
        <w:ind w:left="720" w:hangingChars="300" w:hanging="720"/>
        <w:rPr>
          <w:sz w:val="24"/>
        </w:rPr>
      </w:pPr>
      <w:r>
        <w:rPr>
          <w:rFonts w:hint="eastAsia"/>
          <w:sz w:val="24"/>
        </w:rPr>
        <w:t xml:space="preserve">　　　　介護支援専門員は、居宅サービス計画の作成を行うとともに、作成後においても利用者及びその家族、指定居宅サービス事業者等との連絡調整を継続的に行う。</w:t>
      </w:r>
    </w:p>
    <w:p w14:paraId="6E68F57A" w14:textId="77777777" w:rsidR="001D4B9B" w:rsidRDefault="001D4B9B">
      <w:pPr>
        <w:ind w:left="720" w:hangingChars="300" w:hanging="720"/>
        <w:rPr>
          <w:sz w:val="24"/>
        </w:rPr>
      </w:pPr>
      <w:r>
        <w:rPr>
          <w:rFonts w:hint="eastAsia"/>
          <w:sz w:val="24"/>
        </w:rPr>
        <w:t xml:space="preserve">　（３）事務職員</w:t>
      </w:r>
      <w:r w:rsidR="00C6569F">
        <w:rPr>
          <w:rFonts w:hint="eastAsia"/>
          <w:sz w:val="24"/>
        </w:rPr>
        <w:t xml:space="preserve">　</w:t>
      </w:r>
      <w:r>
        <w:rPr>
          <w:rFonts w:hint="eastAsia"/>
          <w:sz w:val="24"/>
        </w:rPr>
        <w:t xml:space="preserve">　２名（兼務職員）</w:t>
      </w:r>
    </w:p>
    <w:p w14:paraId="4B9E3BA9" w14:textId="77777777" w:rsidR="001D4B9B" w:rsidRDefault="001D4B9B">
      <w:pPr>
        <w:ind w:left="720" w:hangingChars="300" w:hanging="720"/>
        <w:rPr>
          <w:sz w:val="24"/>
        </w:rPr>
      </w:pPr>
      <w:r>
        <w:rPr>
          <w:rFonts w:hint="eastAsia"/>
          <w:sz w:val="24"/>
        </w:rPr>
        <w:t xml:space="preserve">　　　　必要な事務を行う。</w:t>
      </w:r>
    </w:p>
    <w:p w14:paraId="1063A36E" w14:textId="77777777" w:rsidR="00951EEB" w:rsidRDefault="00951EEB">
      <w:pPr>
        <w:ind w:left="720" w:hangingChars="300" w:hanging="720"/>
        <w:rPr>
          <w:sz w:val="24"/>
        </w:rPr>
      </w:pPr>
    </w:p>
    <w:p w14:paraId="59816F0D" w14:textId="77777777" w:rsidR="001D4B9B" w:rsidRDefault="001D4B9B">
      <w:pPr>
        <w:ind w:left="720" w:hangingChars="300" w:hanging="720"/>
        <w:rPr>
          <w:sz w:val="24"/>
        </w:rPr>
      </w:pPr>
      <w:r>
        <w:rPr>
          <w:rFonts w:hint="eastAsia"/>
          <w:sz w:val="24"/>
        </w:rPr>
        <w:t xml:space="preserve">　　</w:t>
      </w:r>
      <w:r>
        <w:rPr>
          <w:rFonts w:hint="eastAsia"/>
          <w:sz w:val="24"/>
        </w:rPr>
        <w:t>(</w:t>
      </w:r>
      <w:r>
        <w:rPr>
          <w:rFonts w:hint="eastAsia"/>
          <w:sz w:val="24"/>
        </w:rPr>
        <w:t>営業日及び営業時間</w:t>
      </w:r>
      <w:r>
        <w:rPr>
          <w:rFonts w:hint="eastAsia"/>
          <w:sz w:val="24"/>
        </w:rPr>
        <w:t>)</w:t>
      </w:r>
    </w:p>
    <w:p w14:paraId="558E397C" w14:textId="77777777" w:rsidR="001D4B9B" w:rsidRDefault="001D4B9B">
      <w:pPr>
        <w:rPr>
          <w:sz w:val="24"/>
        </w:rPr>
      </w:pPr>
      <w:r>
        <w:rPr>
          <w:rFonts w:hint="eastAsia"/>
          <w:b/>
          <w:bCs w:val="0"/>
          <w:sz w:val="24"/>
        </w:rPr>
        <w:t>第５条</w:t>
      </w:r>
      <w:r>
        <w:rPr>
          <w:rFonts w:hint="eastAsia"/>
          <w:sz w:val="24"/>
        </w:rPr>
        <w:t xml:space="preserve">　事業所の営業日及び営業時間は、次のとおりとする。</w:t>
      </w:r>
    </w:p>
    <w:p w14:paraId="4C403C3D" w14:textId="77777777" w:rsidR="001D4B9B" w:rsidRDefault="001D4B9B" w:rsidP="001D4B9B">
      <w:pPr>
        <w:ind w:left="720" w:hangingChars="300" w:hanging="720"/>
        <w:outlineLvl w:val="0"/>
        <w:rPr>
          <w:sz w:val="24"/>
        </w:rPr>
      </w:pPr>
      <w:r>
        <w:rPr>
          <w:rFonts w:hint="eastAsia"/>
          <w:sz w:val="24"/>
        </w:rPr>
        <w:lastRenderedPageBreak/>
        <w:t xml:space="preserve">　（１）</w:t>
      </w:r>
      <w:r w:rsidR="00633C28">
        <w:rPr>
          <w:rFonts w:hint="eastAsia"/>
          <w:sz w:val="24"/>
        </w:rPr>
        <w:t xml:space="preserve">営業日　</w:t>
      </w:r>
      <w:r>
        <w:rPr>
          <w:rFonts w:hint="eastAsia"/>
          <w:sz w:val="24"/>
        </w:rPr>
        <w:t>月曜日から金曜日</w:t>
      </w:r>
      <w:r w:rsidR="00633C28">
        <w:rPr>
          <w:rFonts w:hint="eastAsia"/>
          <w:sz w:val="24"/>
        </w:rPr>
        <w:t>まで</w:t>
      </w:r>
      <w:r>
        <w:rPr>
          <w:rFonts w:hint="eastAsia"/>
          <w:sz w:val="24"/>
        </w:rPr>
        <w:t>とする。</w:t>
      </w:r>
      <w:r w:rsidR="00633C28">
        <w:rPr>
          <w:rFonts w:hint="eastAsia"/>
          <w:sz w:val="24"/>
        </w:rPr>
        <w:t>ただし</w:t>
      </w:r>
      <w:r>
        <w:rPr>
          <w:rFonts w:hint="eastAsia"/>
          <w:sz w:val="24"/>
        </w:rPr>
        <w:t>、国民の祝日及び１２月２９日から</w:t>
      </w:r>
      <w:r w:rsidR="00633C28">
        <w:rPr>
          <w:rFonts w:hint="eastAsia"/>
          <w:sz w:val="24"/>
        </w:rPr>
        <w:t>翌年</w:t>
      </w:r>
      <w:r>
        <w:rPr>
          <w:rFonts w:hint="eastAsia"/>
          <w:sz w:val="24"/>
        </w:rPr>
        <w:t>１月３日までを除く。</w:t>
      </w:r>
    </w:p>
    <w:p w14:paraId="5753C31B" w14:textId="77777777" w:rsidR="001D4B9B" w:rsidRDefault="001D4B9B">
      <w:pPr>
        <w:rPr>
          <w:sz w:val="24"/>
        </w:rPr>
      </w:pPr>
      <w:r>
        <w:rPr>
          <w:rFonts w:hint="eastAsia"/>
          <w:sz w:val="24"/>
        </w:rPr>
        <w:t xml:space="preserve">　（２）営業時間　　午前８時３０分から午後５時１５分までとする。</w:t>
      </w:r>
    </w:p>
    <w:p w14:paraId="4370BF92" w14:textId="77777777" w:rsidR="001D4B9B" w:rsidRDefault="001D4B9B">
      <w:pPr>
        <w:numPr>
          <w:ilvl w:val="0"/>
          <w:numId w:val="1"/>
        </w:numPr>
        <w:rPr>
          <w:sz w:val="24"/>
        </w:rPr>
      </w:pPr>
      <w:r>
        <w:rPr>
          <w:rFonts w:hint="eastAsia"/>
          <w:sz w:val="24"/>
        </w:rPr>
        <w:t>電話等により、２４時間常時連絡が可能な体制とする。</w:t>
      </w:r>
    </w:p>
    <w:p w14:paraId="577218EF" w14:textId="77777777" w:rsidR="001D4B9B" w:rsidRDefault="001D4B9B">
      <w:pPr>
        <w:ind w:left="240"/>
        <w:rPr>
          <w:sz w:val="24"/>
        </w:rPr>
      </w:pPr>
    </w:p>
    <w:p w14:paraId="4F335AF2" w14:textId="77777777" w:rsidR="001D4B9B" w:rsidRDefault="001D4B9B">
      <w:pPr>
        <w:ind w:left="240"/>
        <w:rPr>
          <w:sz w:val="24"/>
        </w:rPr>
      </w:pPr>
      <w:r>
        <w:rPr>
          <w:rFonts w:hint="eastAsia"/>
          <w:sz w:val="24"/>
        </w:rPr>
        <w:t>（指定居宅介護支援の提供方法、内容及び利用料その他の費用の額）</w:t>
      </w:r>
    </w:p>
    <w:p w14:paraId="0034D2C1" w14:textId="77777777" w:rsidR="001D4B9B" w:rsidRDefault="001D4B9B" w:rsidP="00951EEB">
      <w:pPr>
        <w:ind w:left="241" w:hangingChars="100" w:hanging="241"/>
        <w:rPr>
          <w:sz w:val="24"/>
        </w:rPr>
      </w:pPr>
      <w:r>
        <w:rPr>
          <w:rFonts w:hint="eastAsia"/>
          <w:b/>
          <w:bCs w:val="0"/>
          <w:sz w:val="24"/>
        </w:rPr>
        <w:t>第６条</w:t>
      </w:r>
      <w:r>
        <w:rPr>
          <w:rFonts w:hint="eastAsia"/>
          <w:sz w:val="24"/>
        </w:rPr>
        <w:t xml:space="preserve">　指定居宅介護支援の提供の開始に際しては、あらかじめ利用申込者又はその家族に対し、運営規程の概要、その他利用者申込者のサービスの選択に必要な重要事項を記載した文書により説明を行い、利用者の同意を得るものとする。</w:t>
      </w:r>
    </w:p>
    <w:p w14:paraId="0585EB9E" w14:textId="77777777" w:rsidR="001D4B9B" w:rsidRDefault="001D4B9B" w:rsidP="001D4B9B">
      <w:pPr>
        <w:ind w:left="240" w:hangingChars="100" w:hanging="240"/>
        <w:outlineLvl w:val="0"/>
        <w:rPr>
          <w:sz w:val="24"/>
        </w:rPr>
      </w:pPr>
      <w:r>
        <w:rPr>
          <w:rFonts w:hint="eastAsia"/>
          <w:sz w:val="24"/>
        </w:rPr>
        <w:t>２　指定居宅介護支援の内容は次のとおりとし、指定居宅介護支援を提供した場合の利用額は、厚生労働大臣が定める基準によるものとする。</w:t>
      </w:r>
      <w:r w:rsidR="00790FF2">
        <w:rPr>
          <w:rFonts w:hint="eastAsia"/>
          <w:sz w:val="24"/>
        </w:rPr>
        <w:t>なお、当該事業が法定代理受領サービスである場合は</w:t>
      </w:r>
      <w:r w:rsidR="00633C28">
        <w:rPr>
          <w:rFonts w:hint="eastAsia"/>
          <w:sz w:val="24"/>
        </w:rPr>
        <w:t>、</w:t>
      </w:r>
      <w:r w:rsidR="00790FF2">
        <w:rPr>
          <w:rFonts w:hint="eastAsia"/>
          <w:sz w:val="24"/>
        </w:rPr>
        <w:t>無料とする。</w:t>
      </w:r>
    </w:p>
    <w:p w14:paraId="7DACB409" w14:textId="77777777" w:rsidR="001D4B9B" w:rsidRDefault="00064A49">
      <w:pPr>
        <w:numPr>
          <w:ilvl w:val="0"/>
          <w:numId w:val="3"/>
        </w:numPr>
        <w:rPr>
          <w:sz w:val="24"/>
        </w:rPr>
      </w:pPr>
      <w:r>
        <w:rPr>
          <w:rFonts w:hint="eastAsia"/>
          <w:sz w:val="24"/>
        </w:rPr>
        <w:t>利用者からの</w:t>
      </w:r>
      <w:r w:rsidR="001D4B9B">
        <w:rPr>
          <w:rFonts w:hint="eastAsia"/>
          <w:sz w:val="24"/>
        </w:rPr>
        <w:t>居宅サービス計画作成</w:t>
      </w:r>
      <w:r>
        <w:rPr>
          <w:rFonts w:hint="eastAsia"/>
          <w:sz w:val="24"/>
        </w:rPr>
        <w:t>依頼等に対する相談対応</w:t>
      </w:r>
    </w:p>
    <w:p w14:paraId="6583A8DA" w14:textId="77777777" w:rsidR="00064A49" w:rsidRDefault="00064A49" w:rsidP="00064A49">
      <w:pPr>
        <w:ind w:left="960"/>
        <w:rPr>
          <w:sz w:val="24"/>
        </w:rPr>
      </w:pPr>
      <w:r>
        <w:rPr>
          <w:rFonts w:hint="eastAsia"/>
          <w:sz w:val="24"/>
        </w:rPr>
        <w:t>当事業所内相談室若しくは利用者宅において行うものとする。</w:t>
      </w:r>
    </w:p>
    <w:p w14:paraId="06F19654" w14:textId="77777777" w:rsidR="00064A49" w:rsidRDefault="00064A49" w:rsidP="00064A49">
      <w:pPr>
        <w:rPr>
          <w:sz w:val="24"/>
        </w:rPr>
      </w:pPr>
      <w:r>
        <w:rPr>
          <w:rFonts w:hint="eastAsia"/>
          <w:sz w:val="24"/>
        </w:rPr>
        <w:t xml:space="preserve">　（２）課題分析の実施</w:t>
      </w:r>
    </w:p>
    <w:p w14:paraId="7D20D3E7" w14:textId="77777777" w:rsidR="00064A49" w:rsidRDefault="00064A49" w:rsidP="00064A49">
      <w:pPr>
        <w:ind w:left="960" w:hangingChars="400" w:hanging="960"/>
        <w:rPr>
          <w:sz w:val="24"/>
        </w:rPr>
      </w:pPr>
      <w:r>
        <w:rPr>
          <w:rFonts w:hint="eastAsia"/>
          <w:sz w:val="24"/>
        </w:rPr>
        <w:t xml:space="preserve">　　　①課題分析の実施に当たっては、利用者の居宅を訪問し、利用者及びその家族</w:t>
      </w:r>
    </w:p>
    <w:p w14:paraId="6F6E3861" w14:textId="77777777" w:rsidR="00064A49" w:rsidRDefault="00064A49" w:rsidP="00064A49">
      <w:pPr>
        <w:ind w:leftChars="600" w:left="960"/>
        <w:rPr>
          <w:sz w:val="24"/>
        </w:rPr>
      </w:pPr>
      <w:r>
        <w:rPr>
          <w:rFonts w:hint="eastAsia"/>
          <w:sz w:val="24"/>
        </w:rPr>
        <w:t>に面接して行うものとする。</w:t>
      </w:r>
    </w:p>
    <w:p w14:paraId="7275DDFE" w14:textId="77777777" w:rsidR="00064A49" w:rsidRDefault="00064A49" w:rsidP="00064A49">
      <w:pPr>
        <w:ind w:left="960" w:hangingChars="400" w:hanging="960"/>
        <w:rPr>
          <w:sz w:val="24"/>
        </w:rPr>
      </w:pPr>
      <w:r>
        <w:rPr>
          <w:rFonts w:hint="eastAsia"/>
          <w:sz w:val="24"/>
        </w:rPr>
        <w:t xml:space="preserve">　　　②課題分析の実施に当たっては、利用者の生活全般についての状態を十分把握し、利用者が自立した生活を営むことができるよう支援するうえで、解決すべき課題を把握するものとする。</w:t>
      </w:r>
    </w:p>
    <w:p w14:paraId="2ED243BF" w14:textId="77777777" w:rsidR="00064A49" w:rsidRPr="00064A49" w:rsidRDefault="00064A49" w:rsidP="00064A49">
      <w:pPr>
        <w:ind w:left="960" w:hangingChars="400" w:hanging="960"/>
        <w:rPr>
          <w:sz w:val="24"/>
        </w:rPr>
      </w:pPr>
      <w:r>
        <w:rPr>
          <w:rFonts w:hint="eastAsia"/>
          <w:sz w:val="24"/>
        </w:rPr>
        <w:t xml:space="preserve">　　　③</w:t>
      </w:r>
      <w:r w:rsidR="00FC0BE2">
        <w:rPr>
          <w:rFonts w:hint="eastAsia"/>
          <w:sz w:val="24"/>
        </w:rPr>
        <w:t>使用する</w:t>
      </w:r>
      <w:r>
        <w:rPr>
          <w:rFonts w:hint="eastAsia"/>
          <w:sz w:val="24"/>
        </w:rPr>
        <w:t>課題分析</w:t>
      </w:r>
      <w:r w:rsidR="00FC0BE2">
        <w:rPr>
          <w:rFonts w:hint="eastAsia"/>
          <w:sz w:val="24"/>
        </w:rPr>
        <w:t>票の種類は</w:t>
      </w:r>
      <w:r w:rsidR="00633C28">
        <w:rPr>
          <w:rFonts w:hint="eastAsia"/>
          <w:sz w:val="24"/>
        </w:rPr>
        <w:t>、</w:t>
      </w:r>
      <w:r w:rsidR="00FC0BE2">
        <w:rPr>
          <w:rFonts w:hint="eastAsia"/>
          <w:sz w:val="24"/>
        </w:rPr>
        <w:t>居宅サービス計画ガイドライン方式とする。</w:t>
      </w:r>
    </w:p>
    <w:p w14:paraId="537DD492" w14:textId="77777777" w:rsidR="001D4B9B" w:rsidRDefault="00FC0BE2" w:rsidP="00FC0BE2">
      <w:pPr>
        <w:ind w:left="240"/>
        <w:rPr>
          <w:sz w:val="24"/>
        </w:rPr>
      </w:pPr>
      <w:r>
        <w:rPr>
          <w:rFonts w:hint="eastAsia"/>
          <w:sz w:val="24"/>
        </w:rPr>
        <w:t>（３）</w:t>
      </w:r>
      <w:r w:rsidR="001D4B9B">
        <w:rPr>
          <w:rFonts w:hint="eastAsia"/>
          <w:sz w:val="24"/>
        </w:rPr>
        <w:t>居宅サービス</w:t>
      </w:r>
      <w:r>
        <w:rPr>
          <w:rFonts w:hint="eastAsia"/>
          <w:sz w:val="24"/>
        </w:rPr>
        <w:t>計画原案の作成</w:t>
      </w:r>
    </w:p>
    <w:p w14:paraId="1D50CB3E" w14:textId="77777777" w:rsidR="00FC0BE2" w:rsidRDefault="00FC0BE2" w:rsidP="00FC0BE2">
      <w:pPr>
        <w:ind w:leftChars="150" w:left="720" w:hangingChars="200" w:hanging="480"/>
        <w:rPr>
          <w:sz w:val="24"/>
        </w:rPr>
      </w:pPr>
      <w:r>
        <w:rPr>
          <w:rFonts w:hint="eastAsia"/>
          <w:sz w:val="24"/>
        </w:rPr>
        <w:t xml:space="preserve">　　　利用者及びその家族の希望並びに利用者について把握された解決すべき課題に基づき、提供されるサービスの目標及びその達成時期、サービスを利用するうえでの留意点等を盛り込んだ居宅サービス計画の原案を作成する。</w:t>
      </w:r>
    </w:p>
    <w:p w14:paraId="3F91DA12" w14:textId="77777777" w:rsidR="00FC0BE2" w:rsidRDefault="00FC0BE2" w:rsidP="00FC0BE2">
      <w:pPr>
        <w:ind w:left="240"/>
        <w:rPr>
          <w:sz w:val="24"/>
        </w:rPr>
      </w:pPr>
      <w:r>
        <w:rPr>
          <w:rFonts w:hint="eastAsia"/>
          <w:sz w:val="24"/>
        </w:rPr>
        <w:t>（４）サービス担当者会議等の実施</w:t>
      </w:r>
    </w:p>
    <w:p w14:paraId="5967C87E" w14:textId="77777777" w:rsidR="00FC0BE2" w:rsidRDefault="00FC0BE2" w:rsidP="00FC0BE2">
      <w:pPr>
        <w:ind w:leftChars="150" w:left="720" w:hangingChars="200" w:hanging="480"/>
        <w:rPr>
          <w:sz w:val="24"/>
        </w:rPr>
      </w:pPr>
      <w:r>
        <w:rPr>
          <w:rFonts w:hint="eastAsia"/>
          <w:sz w:val="24"/>
        </w:rPr>
        <w:t xml:space="preserve">　　　当該居宅サービス計画原案に位置づけた指定居宅サービス</w:t>
      </w:r>
      <w:r w:rsidR="00E911FA">
        <w:rPr>
          <w:rFonts w:hint="eastAsia"/>
          <w:sz w:val="24"/>
        </w:rPr>
        <w:t>等の担当者を招集した、サービス担当者会議の開催、担当者に対する照会等により、居宅サービス</w:t>
      </w:r>
      <w:r>
        <w:rPr>
          <w:rFonts w:hint="eastAsia"/>
          <w:sz w:val="24"/>
        </w:rPr>
        <w:t>計画原案</w:t>
      </w:r>
      <w:r w:rsidR="00E911FA">
        <w:rPr>
          <w:rFonts w:hint="eastAsia"/>
          <w:sz w:val="24"/>
        </w:rPr>
        <w:t>の内容について、担当者から専門的見地からの意見を求めるものとする。</w:t>
      </w:r>
    </w:p>
    <w:p w14:paraId="7D836F73" w14:textId="77777777" w:rsidR="00E911FA" w:rsidRDefault="00E911FA" w:rsidP="00FC0BE2">
      <w:pPr>
        <w:ind w:leftChars="150" w:left="720" w:hangingChars="200" w:hanging="480"/>
        <w:rPr>
          <w:sz w:val="24"/>
        </w:rPr>
      </w:pPr>
      <w:r>
        <w:rPr>
          <w:rFonts w:hint="eastAsia"/>
          <w:sz w:val="24"/>
        </w:rPr>
        <w:t>（５）居宅サービス計画の確定</w:t>
      </w:r>
    </w:p>
    <w:p w14:paraId="36577B46" w14:textId="77777777" w:rsidR="00E911FA" w:rsidRDefault="00E911FA" w:rsidP="00FC0BE2">
      <w:pPr>
        <w:ind w:leftChars="150" w:left="720" w:hangingChars="200" w:hanging="480"/>
        <w:rPr>
          <w:sz w:val="24"/>
        </w:rPr>
      </w:pPr>
      <w:r>
        <w:rPr>
          <w:rFonts w:hint="eastAsia"/>
          <w:sz w:val="24"/>
        </w:rPr>
        <w:t xml:space="preserve">　　　介護支援専門員は、居宅サービス計画に位置付けた指定居宅サービス等について、保険給付の対象となるか否かを区分した上で、その種類、内容、利用料等について利用者又はその家族に対して説明し、文書により利用者の同意を得るものとする。</w:t>
      </w:r>
    </w:p>
    <w:p w14:paraId="552106DE" w14:textId="77777777" w:rsidR="00E911FA" w:rsidRDefault="00E911FA" w:rsidP="00FC0BE2">
      <w:pPr>
        <w:ind w:leftChars="150" w:left="720" w:hangingChars="200" w:hanging="480"/>
        <w:rPr>
          <w:sz w:val="24"/>
        </w:rPr>
      </w:pPr>
      <w:r>
        <w:rPr>
          <w:rFonts w:hint="eastAsia"/>
          <w:sz w:val="24"/>
        </w:rPr>
        <w:t>（６）サービス実施状況の継続的な把握及び評価</w:t>
      </w:r>
    </w:p>
    <w:p w14:paraId="6F1155B3" w14:textId="77777777" w:rsidR="00E911FA" w:rsidRDefault="00E911FA" w:rsidP="00FC0BE2">
      <w:pPr>
        <w:ind w:leftChars="150" w:left="720" w:hangingChars="200" w:hanging="480"/>
        <w:rPr>
          <w:sz w:val="24"/>
        </w:rPr>
      </w:pPr>
      <w:r>
        <w:rPr>
          <w:rFonts w:hint="eastAsia"/>
          <w:sz w:val="24"/>
        </w:rPr>
        <w:t xml:space="preserve">　　</w:t>
      </w:r>
      <w:r w:rsidR="00625C64">
        <w:rPr>
          <w:rFonts w:hint="eastAsia"/>
          <w:sz w:val="24"/>
        </w:rPr>
        <w:t xml:space="preserve">　</w:t>
      </w:r>
      <w:r>
        <w:rPr>
          <w:rFonts w:hint="eastAsia"/>
          <w:sz w:val="24"/>
        </w:rPr>
        <w:t>居宅サービス計画の作成後においても、利用者及びその家族、指定居宅</w:t>
      </w:r>
      <w:r w:rsidR="007B6E91">
        <w:rPr>
          <w:rFonts w:hint="eastAsia"/>
          <w:sz w:val="24"/>
        </w:rPr>
        <w:t>サービス事業者等との連絡を継続的に行うことにより、居宅サービス計画の実施状況や利用者についての解決すべき課題についての把握を行い、必要に応じて居</w:t>
      </w:r>
      <w:r w:rsidR="007B6E91">
        <w:rPr>
          <w:rFonts w:hint="eastAsia"/>
          <w:sz w:val="24"/>
        </w:rPr>
        <w:lastRenderedPageBreak/>
        <w:t>宅サービス計画の変更、指定居宅サービス事業者等との連絡調整その他の便宜の提供を行うものとする。</w:t>
      </w:r>
    </w:p>
    <w:p w14:paraId="0711B92E" w14:textId="77777777" w:rsidR="001D4B9B" w:rsidRPr="007B6E91" w:rsidRDefault="001D4B9B" w:rsidP="00633C28">
      <w:pPr>
        <w:ind w:left="240" w:hangingChars="100" w:hanging="240"/>
        <w:outlineLvl w:val="0"/>
        <w:rPr>
          <w:sz w:val="24"/>
        </w:rPr>
      </w:pPr>
      <w:r>
        <w:rPr>
          <w:rFonts w:hint="eastAsia"/>
          <w:sz w:val="24"/>
        </w:rPr>
        <w:t xml:space="preserve">３　</w:t>
      </w:r>
      <w:r w:rsidR="00DA0BF9">
        <w:rPr>
          <w:rFonts w:hint="eastAsia"/>
          <w:sz w:val="24"/>
        </w:rPr>
        <w:t>事業所</w:t>
      </w:r>
      <w:r w:rsidR="00633C28">
        <w:rPr>
          <w:rFonts w:hint="eastAsia"/>
          <w:sz w:val="24"/>
        </w:rPr>
        <w:t>は、前項の支払を受ける額のほか、</w:t>
      </w:r>
      <w:r>
        <w:rPr>
          <w:rFonts w:hint="eastAsia"/>
          <w:sz w:val="24"/>
        </w:rPr>
        <w:t>通常の事業の実施地域</w:t>
      </w:r>
      <w:r w:rsidR="00633C28">
        <w:rPr>
          <w:rFonts w:hint="eastAsia"/>
          <w:sz w:val="24"/>
        </w:rPr>
        <w:t>以外の地域において</w:t>
      </w:r>
      <w:r>
        <w:rPr>
          <w:rFonts w:hint="eastAsia"/>
          <w:sz w:val="24"/>
        </w:rPr>
        <w:t>指定居宅介護支援</w:t>
      </w:r>
      <w:r w:rsidR="00633C28">
        <w:rPr>
          <w:rFonts w:hint="eastAsia"/>
          <w:sz w:val="24"/>
        </w:rPr>
        <w:t>を提供する場合は</w:t>
      </w:r>
      <w:r>
        <w:rPr>
          <w:rFonts w:hint="eastAsia"/>
          <w:sz w:val="24"/>
        </w:rPr>
        <w:t>、</w:t>
      </w:r>
      <w:r w:rsidR="00633C28">
        <w:rPr>
          <w:rFonts w:hint="eastAsia"/>
          <w:sz w:val="24"/>
        </w:rPr>
        <w:t>それに要した交通費の額の支払を利用者又はその家族から受けるものとする。</w:t>
      </w:r>
      <w:r>
        <w:rPr>
          <w:rFonts w:hint="eastAsia"/>
          <w:sz w:val="24"/>
        </w:rPr>
        <w:t>なお、自動車を使用した場合の交通費</w:t>
      </w:r>
      <w:r w:rsidR="00633C28">
        <w:rPr>
          <w:rFonts w:hint="eastAsia"/>
          <w:sz w:val="24"/>
        </w:rPr>
        <w:t>の額は</w:t>
      </w:r>
      <w:r>
        <w:rPr>
          <w:rFonts w:hint="eastAsia"/>
          <w:sz w:val="24"/>
        </w:rPr>
        <w:t>、</w:t>
      </w:r>
      <w:r w:rsidR="00633C28">
        <w:rPr>
          <w:rFonts w:hint="eastAsia"/>
          <w:sz w:val="24"/>
        </w:rPr>
        <w:t>通常の事業の実施地域を越えた地点から</w:t>
      </w:r>
      <w:r w:rsidR="00DA0BF9">
        <w:rPr>
          <w:rFonts w:hint="eastAsia"/>
          <w:sz w:val="24"/>
        </w:rPr>
        <w:t>１</w:t>
      </w:r>
      <w:r w:rsidRPr="007B6E91">
        <w:rPr>
          <w:rFonts w:hint="eastAsia"/>
          <w:sz w:val="24"/>
        </w:rPr>
        <w:t>キロメートルあたり４０円</w:t>
      </w:r>
      <w:r w:rsidR="00633C28">
        <w:rPr>
          <w:rFonts w:hint="eastAsia"/>
          <w:sz w:val="24"/>
        </w:rPr>
        <w:t>とする。</w:t>
      </w:r>
    </w:p>
    <w:p w14:paraId="4DF9C4A5" w14:textId="77777777" w:rsidR="001D4B9B" w:rsidRDefault="001D4B9B" w:rsidP="001D4B9B">
      <w:pPr>
        <w:ind w:left="240" w:hangingChars="100" w:hanging="240"/>
        <w:outlineLvl w:val="0"/>
        <w:rPr>
          <w:sz w:val="24"/>
        </w:rPr>
      </w:pPr>
      <w:r>
        <w:rPr>
          <w:rFonts w:hint="eastAsia"/>
          <w:sz w:val="24"/>
        </w:rPr>
        <w:t xml:space="preserve">４　</w:t>
      </w:r>
      <w:r w:rsidR="00DA0BF9">
        <w:rPr>
          <w:rFonts w:hint="eastAsia"/>
          <w:sz w:val="24"/>
        </w:rPr>
        <w:t>事業所</w:t>
      </w:r>
      <w:r w:rsidR="00633C28">
        <w:rPr>
          <w:rFonts w:hint="eastAsia"/>
          <w:sz w:val="24"/>
        </w:rPr>
        <w:t>は、</w:t>
      </w:r>
      <w:r>
        <w:rPr>
          <w:rFonts w:hint="eastAsia"/>
          <w:sz w:val="24"/>
        </w:rPr>
        <w:t>前</w:t>
      </w:r>
      <w:r w:rsidR="00DA0BF9">
        <w:rPr>
          <w:rFonts w:hint="eastAsia"/>
          <w:sz w:val="24"/>
        </w:rPr>
        <w:t>２</w:t>
      </w:r>
      <w:r>
        <w:rPr>
          <w:rFonts w:hint="eastAsia"/>
          <w:sz w:val="24"/>
        </w:rPr>
        <w:t>項</w:t>
      </w:r>
      <w:r w:rsidR="00DA0BF9">
        <w:rPr>
          <w:rFonts w:hint="eastAsia"/>
          <w:sz w:val="24"/>
        </w:rPr>
        <w:t>に係る</w:t>
      </w:r>
      <w:r>
        <w:rPr>
          <w:rFonts w:hint="eastAsia"/>
          <w:sz w:val="24"/>
        </w:rPr>
        <w:t>費用の</w:t>
      </w:r>
      <w:r w:rsidR="00DA0BF9">
        <w:rPr>
          <w:rFonts w:hint="eastAsia"/>
          <w:sz w:val="24"/>
        </w:rPr>
        <w:t>額の</w:t>
      </w:r>
      <w:r>
        <w:rPr>
          <w:rFonts w:hint="eastAsia"/>
          <w:sz w:val="24"/>
        </w:rPr>
        <w:t>支払を受け</w:t>
      </w:r>
      <w:r w:rsidR="00DA0BF9">
        <w:rPr>
          <w:rFonts w:hint="eastAsia"/>
          <w:sz w:val="24"/>
        </w:rPr>
        <w:t>た</w:t>
      </w:r>
      <w:r>
        <w:rPr>
          <w:rFonts w:hint="eastAsia"/>
          <w:sz w:val="24"/>
        </w:rPr>
        <w:t>場合は、</w:t>
      </w:r>
      <w:r w:rsidR="00DA0BF9">
        <w:rPr>
          <w:rFonts w:hint="eastAsia"/>
          <w:sz w:val="24"/>
        </w:rPr>
        <w:t>当該費用に係る領収書を当該費用の額を支払った利用者又はその家族に対し交付しなければならない。</w:t>
      </w:r>
    </w:p>
    <w:p w14:paraId="01F9CADB" w14:textId="77777777" w:rsidR="001D4B9B" w:rsidRDefault="00800B32" w:rsidP="00800B32">
      <w:pPr>
        <w:ind w:left="240" w:hangingChars="100" w:hanging="240"/>
        <w:rPr>
          <w:sz w:val="24"/>
        </w:rPr>
      </w:pPr>
      <w:r>
        <w:rPr>
          <w:rFonts w:hint="eastAsia"/>
          <w:sz w:val="24"/>
        </w:rPr>
        <w:t>５　事業所は、第３項の費用に係るサービスの提供に当たっては、あらかじめ、利用者又はその家族に対し、当該サービスの内容及び費用について説明を行い、利用者又はその家族の同意を得るものとする。</w:t>
      </w:r>
    </w:p>
    <w:p w14:paraId="66E7F006" w14:textId="77777777" w:rsidR="00800B32" w:rsidRDefault="00800B32">
      <w:pPr>
        <w:rPr>
          <w:sz w:val="24"/>
        </w:rPr>
      </w:pPr>
    </w:p>
    <w:p w14:paraId="6AF0066C" w14:textId="77777777" w:rsidR="001D4B9B" w:rsidRDefault="001D4B9B">
      <w:pPr>
        <w:rPr>
          <w:sz w:val="24"/>
        </w:rPr>
      </w:pPr>
      <w:r>
        <w:rPr>
          <w:rFonts w:hint="eastAsia"/>
          <w:sz w:val="24"/>
        </w:rPr>
        <w:t xml:space="preserve">　（通常の事業の実施地域）</w:t>
      </w:r>
    </w:p>
    <w:p w14:paraId="153351D3" w14:textId="77777777" w:rsidR="001D4B9B" w:rsidRDefault="001D4B9B" w:rsidP="001D4B9B">
      <w:pPr>
        <w:ind w:left="241" w:hangingChars="100" w:hanging="241"/>
        <w:rPr>
          <w:sz w:val="24"/>
        </w:rPr>
      </w:pPr>
      <w:r>
        <w:rPr>
          <w:rFonts w:hint="eastAsia"/>
          <w:b/>
          <w:bCs w:val="0"/>
          <w:sz w:val="24"/>
        </w:rPr>
        <w:t>第７条</w:t>
      </w:r>
      <w:r>
        <w:rPr>
          <w:rFonts w:hint="eastAsia"/>
          <w:sz w:val="24"/>
        </w:rPr>
        <w:t xml:space="preserve">　通常の事業の実施地域は、寒河江市、河北町、大江町及び朝日町の区域とする。</w:t>
      </w:r>
    </w:p>
    <w:p w14:paraId="6CD6D767" w14:textId="77777777" w:rsidR="001D4B9B" w:rsidRDefault="001D4B9B">
      <w:pPr>
        <w:rPr>
          <w:sz w:val="24"/>
        </w:rPr>
      </w:pPr>
    </w:p>
    <w:p w14:paraId="09127CC3" w14:textId="77777777" w:rsidR="00637DE4" w:rsidRPr="00637DE4" w:rsidRDefault="00637DE4" w:rsidP="00637DE4">
      <w:pPr>
        <w:ind w:left="240" w:hangingChars="100" w:hanging="240"/>
        <w:rPr>
          <w:color w:val="000000"/>
          <w:sz w:val="24"/>
        </w:rPr>
      </w:pPr>
      <w:r w:rsidRPr="00637DE4">
        <w:rPr>
          <w:rFonts w:hint="eastAsia"/>
          <w:color w:val="000000"/>
          <w:sz w:val="24"/>
        </w:rPr>
        <w:t xml:space="preserve">　（虐待の防止のための措置に関する事項）</w:t>
      </w:r>
    </w:p>
    <w:p w14:paraId="2548FF83" w14:textId="77777777" w:rsidR="00637DE4" w:rsidRPr="00637DE4" w:rsidRDefault="00637DE4" w:rsidP="00637DE4">
      <w:pPr>
        <w:ind w:left="241" w:hangingChars="100" w:hanging="241"/>
        <w:rPr>
          <w:color w:val="000000"/>
          <w:sz w:val="24"/>
        </w:rPr>
      </w:pPr>
      <w:r w:rsidRPr="00637DE4">
        <w:rPr>
          <w:rFonts w:hint="eastAsia"/>
          <w:b/>
          <w:color w:val="000000"/>
          <w:sz w:val="24"/>
        </w:rPr>
        <w:t>第</w:t>
      </w:r>
      <w:r>
        <w:rPr>
          <w:rFonts w:hint="eastAsia"/>
          <w:b/>
          <w:color w:val="000000"/>
          <w:sz w:val="24"/>
        </w:rPr>
        <w:t>８</w:t>
      </w:r>
      <w:r w:rsidRPr="00637DE4">
        <w:rPr>
          <w:rFonts w:hint="eastAsia"/>
          <w:b/>
          <w:color w:val="000000"/>
          <w:sz w:val="24"/>
        </w:rPr>
        <w:t xml:space="preserve">条　</w:t>
      </w:r>
      <w:r w:rsidRPr="00637DE4">
        <w:rPr>
          <w:rFonts w:hint="eastAsia"/>
          <w:color w:val="000000"/>
          <w:sz w:val="24"/>
        </w:rPr>
        <w:t>事業所は、虐待の発生又はその再発を防止するため、以下の措置を講じるものとする。</w:t>
      </w:r>
    </w:p>
    <w:p w14:paraId="7C7F00AE" w14:textId="77777777" w:rsidR="00637DE4" w:rsidRPr="00637DE4" w:rsidRDefault="00637DE4" w:rsidP="00637DE4">
      <w:pPr>
        <w:ind w:leftChars="150" w:left="960" w:hangingChars="300" w:hanging="720"/>
        <w:rPr>
          <w:color w:val="000000"/>
          <w:sz w:val="24"/>
        </w:rPr>
      </w:pPr>
      <w:r w:rsidRPr="00637DE4">
        <w:rPr>
          <w:rFonts w:hint="eastAsia"/>
          <w:color w:val="000000"/>
          <w:sz w:val="24"/>
        </w:rPr>
        <w:t>（１）虐待の防止のための対策を検討する委員会を定期的に開催するとともに、その結果について、職員に十分に周知する。</w:t>
      </w:r>
    </w:p>
    <w:p w14:paraId="2F4A06FA" w14:textId="77777777" w:rsidR="00637DE4" w:rsidRPr="00637DE4" w:rsidRDefault="00637DE4" w:rsidP="00637DE4">
      <w:pPr>
        <w:ind w:leftChars="100" w:left="160" w:firstLineChars="50" w:firstLine="120"/>
        <w:rPr>
          <w:color w:val="000000"/>
          <w:sz w:val="24"/>
        </w:rPr>
      </w:pPr>
      <w:r w:rsidRPr="00637DE4">
        <w:rPr>
          <w:rFonts w:hint="eastAsia"/>
          <w:color w:val="000000"/>
          <w:sz w:val="24"/>
        </w:rPr>
        <w:t>（２）虐待の防止のための指針を整備する。</w:t>
      </w:r>
    </w:p>
    <w:p w14:paraId="45FA70B9" w14:textId="77777777" w:rsidR="00637DE4" w:rsidRPr="00637DE4" w:rsidRDefault="00637DE4" w:rsidP="00637DE4">
      <w:pPr>
        <w:ind w:leftChars="100" w:left="160" w:firstLineChars="50" w:firstLine="120"/>
        <w:rPr>
          <w:color w:val="000000"/>
          <w:sz w:val="24"/>
        </w:rPr>
      </w:pPr>
      <w:r w:rsidRPr="00637DE4">
        <w:rPr>
          <w:rFonts w:hint="eastAsia"/>
          <w:color w:val="000000"/>
          <w:sz w:val="24"/>
        </w:rPr>
        <w:t>（３）職員に対し、虐待の防止のための研修を定期的に実施する。</w:t>
      </w:r>
    </w:p>
    <w:p w14:paraId="33C3431F" w14:textId="77777777" w:rsidR="00637DE4" w:rsidRPr="00637DE4" w:rsidRDefault="00637DE4" w:rsidP="00637DE4">
      <w:pPr>
        <w:ind w:leftChars="100" w:left="160" w:firstLineChars="50" w:firstLine="120"/>
        <w:rPr>
          <w:color w:val="000000"/>
          <w:sz w:val="24"/>
        </w:rPr>
      </w:pPr>
      <w:r w:rsidRPr="00637DE4">
        <w:rPr>
          <w:rFonts w:hint="eastAsia"/>
          <w:color w:val="000000"/>
          <w:sz w:val="24"/>
        </w:rPr>
        <w:t>（４）前三号に掲げる措置を適切に実施するための担当者を置く。</w:t>
      </w:r>
    </w:p>
    <w:p w14:paraId="64F2D4E6" w14:textId="77777777" w:rsidR="00637DE4" w:rsidRPr="00637DE4" w:rsidRDefault="00637DE4" w:rsidP="00637DE4">
      <w:pPr>
        <w:ind w:left="240" w:hangingChars="100" w:hanging="240"/>
        <w:rPr>
          <w:color w:val="000000"/>
          <w:sz w:val="24"/>
        </w:rPr>
      </w:pPr>
      <w:r w:rsidRPr="00637DE4">
        <w:rPr>
          <w:rFonts w:hint="eastAsia"/>
          <w:color w:val="000000"/>
          <w:sz w:val="24"/>
        </w:rPr>
        <w:t>２　事業所は虐待または虐待が疑われる事案を発見した場合は、速やかに関係機関に通報するものとする。</w:t>
      </w:r>
    </w:p>
    <w:p w14:paraId="52DE772F" w14:textId="77777777" w:rsidR="00637DE4" w:rsidRPr="00637DE4" w:rsidRDefault="00637DE4" w:rsidP="00637DE4">
      <w:pPr>
        <w:ind w:left="240" w:hangingChars="100" w:hanging="240"/>
        <w:rPr>
          <w:color w:val="000000"/>
          <w:sz w:val="24"/>
        </w:rPr>
      </w:pPr>
    </w:p>
    <w:p w14:paraId="3B8F3B0A" w14:textId="77777777" w:rsidR="00637DE4" w:rsidRPr="00637DE4" w:rsidRDefault="00637DE4" w:rsidP="00637DE4">
      <w:pPr>
        <w:ind w:left="240" w:hangingChars="100" w:hanging="240"/>
        <w:rPr>
          <w:color w:val="000000"/>
          <w:sz w:val="24"/>
        </w:rPr>
      </w:pPr>
      <w:r w:rsidRPr="00637DE4">
        <w:rPr>
          <w:rFonts w:hint="eastAsia"/>
          <w:color w:val="000000"/>
          <w:sz w:val="24"/>
        </w:rPr>
        <w:t xml:space="preserve">　（身体拘束等）</w:t>
      </w:r>
    </w:p>
    <w:p w14:paraId="00D8B6DE" w14:textId="77777777" w:rsidR="00637DE4" w:rsidRPr="00637DE4" w:rsidRDefault="00637DE4" w:rsidP="00637DE4">
      <w:pPr>
        <w:ind w:left="241" w:hangingChars="100" w:hanging="241"/>
        <w:rPr>
          <w:color w:val="000000"/>
          <w:sz w:val="24"/>
        </w:rPr>
      </w:pPr>
      <w:r w:rsidRPr="00637DE4">
        <w:rPr>
          <w:rFonts w:hint="eastAsia"/>
          <w:b/>
          <w:color w:val="000000"/>
          <w:sz w:val="24"/>
        </w:rPr>
        <w:t>第</w:t>
      </w:r>
      <w:r>
        <w:rPr>
          <w:rFonts w:hint="eastAsia"/>
          <w:b/>
          <w:color w:val="000000"/>
          <w:sz w:val="24"/>
        </w:rPr>
        <w:t>９</w:t>
      </w:r>
      <w:r w:rsidRPr="00637DE4">
        <w:rPr>
          <w:rFonts w:hint="eastAsia"/>
          <w:b/>
          <w:color w:val="000000"/>
          <w:sz w:val="24"/>
        </w:rPr>
        <w:t>条</w:t>
      </w:r>
      <w:r w:rsidRPr="00637DE4">
        <w:rPr>
          <w:rFonts w:hint="eastAsia"/>
          <w:color w:val="000000"/>
          <w:sz w:val="24"/>
        </w:rPr>
        <w:t xml:space="preserve">　事業所は、事業所サービスの提供に当たっては、利用者又は外の利用者等の生命又は身体を保護するため緊急やむを得ない場合を除き、身体拘束その他利用者の行動を制限する行為を行ってはならない。</w:t>
      </w:r>
    </w:p>
    <w:p w14:paraId="14EC1A06" w14:textId="77777777" w:rsidR="00637DE4" w:rsidRPr="00637DE4" w:rsidRDefault="00637DE4" w:rsidP="00637DE4">
      <w:pPr>
        <w:ind w:left="240" w:hangingChars="100" w:hanging="240"/>
        <w:rPr>
          <w:color w:val="000000"/>
          <w:sz w:val="24"/>
        </w:rPr>
      </w:pPr>
      <w:r w:rsidRPr="00637DE4">
        <w:rPr>
          <w:rFonts w:hint="eastAsia"/>
          <w:color w:val="000000"/>
          <w:sz w:val="24"/>
        </w:rPr>
        <w:t>２　事業所は、前項の身体的拘束等を行う場合には、その態様及び時間、その際の利用者の心身の状況並びに緊急やむを得ない理由などを記録しなければならない。</w:t>
      </w:r>
    </w:p>
    <w:p w14:paraId="40AF1493" w14:textId="77777777" w:rsidR="002C0BEA" w:rsidRPr="00637DE4" w:rsidRDefault="002C0BEA">
      <w:pPr>
        <w:rPr>
          <w:sz w:val="24"/>
        </w:rPr>
      </w:pPr>
    </w:p>
    <w:p w14:paraId="17B519D1" w14:textId="77777777" w:rsidR="001D4B9B" w:rsidRDefault="001D4B9B">
      <w:pPr>
        <w:rPr>
          <w:sz w:val="24"/>
        </w:rPr>
      </w:pPr>
      <w:r>
        <w:rPr>
          <w:rFonts w:hint="eastAsia"/>
          <w:sz w:val="24"/>
        </w:rPr>
        <w:t xml:space="preserve">　（その他運営に関する重要事項）</w:t>
      </w:r>
    </w:p>
    <w:p w14:paraId="19AC30F5" w14:textId="77777777" w:rsidR="001D4B9B" w:rsidRDefault="001D4B9B">
      <w:pPr>
        <w:ind w:left="241" w:hangingChars="100" w:hanging="241"/>
        <w:rPr>
          <w:sz w:val="24"/>
        </w:rPr>
      </w:pPr>
      <w:r>
        <w:rPr>
          <w:rFonts w:hint="eastAsia"/>
          <w:b/>
          <w:bCs w:val="0"/>
          <w:sz w:val="24"/>
        </w:rPr>
        <w:t>第</w:t>
      </w:r>
      <w:r w:rsidR="00637DE4">
        <w:rPr>
          <w:rFonts w:hint="eastAsia"/>
          <w:b/>
          <w:bCs w:val="0"/>
          <w:sz w:val="24"/>
        </w:rPr>
        <w:t>１０</w:t>
      </w:r>
      <w:r>
        <w:rPr>
          <w:rFonts w:hint="eastAsia"/>
          <w:b/>
          <w:bCs w:val="0"/>
          <w:sz w:val="24"/>
        </w:rPr>
        <w:t xml:space="preserve">条　</w:t>
      </w:r>
      <w:r>
        <w:rPr>
          <w:rFonts w:hint="eastAsia"/>
          <w:sz w:val="24"/>
        </w:rPr>
        <w:t>事業所は、介護支援専門員等の資質向上を図るための研修の機会を設けるものとする。</w:t>
      </w:r>
    </w:p>
    <w:p w14:paraId="7DDEEC29" w14:textId="77777777" w:rsidR="001D4B9B" w:rsidRDefault="001D4B9B">
      <w:pPr>
        <w:rPr>
          <w:sz w:val="24"/>
        </w:rPr>
      </w:pPr>
      <w:r>
        <w:rPr>
          <w:rFonts w:hint="eastAsia"/>
          <w:sz w:val="24"/>
        </w:rPr>
        <w:t>２　職員は</w:t>
      </w:r>
      <w:r w:rsidR="006977F1">
        <w:rPr>
          <w:rFonts w:hint="eastAsia"/>
          <w:sz w:val="24"/>
        </w:rPr>
        <w:t>、</w:t>
      </w:r>
      <w:r>
        <w:rPr>
          <w:rFonts w:hint="eastAsia"/>
          <w:sz w:val="24"/>
        </w:rPr>
        <w:t>業務上知り得た利用者又はその家族の秘密を漏らしてはならない。</w:t>
      </w:r>
    </w:p>
    <w:p w14:paraId="6C16D3D5" w14:textId="77777777" w:rsidR="001D4B9B" w:rsidRDefault="001D4B9B">
      <w:pPr>
        <w:ind w:left="240" w:hangingChars="100" w:hanging="240"/>
        <w:rPr>
          <w:sz w:val="24"/>
        </w:rPr>
      </w:pPr>
      <w:r>
        <w:rPr>
          <w:rFonts w:hint="eastAsia"/>
          <w:sz w:val="24"/>
        </w:rPr>
        <w:t>３　事業者は</w:t>
      </w:r>
      <w:r w:rsidR="006977F1">
        <w:rPr>
          <w:rFonts w:hint="eastAsia"/>
          <w:sz w:val="24"/>
        </w:rPr>
        <w:t>、</w:t>
      </w:r>
      <w:r>
        <w:rPr>
          <w:rFonts w:hint="eastAsia"/>
          <w:sz w:val="24"/>
        </w:rPr>
        <w:t>業務上知り得た利用者又はその家族の秘密を保持させるため、職員で</w:t>
      </w:r>
      <w:r>
        <w:rPr>
          <w:rFonts w:hint="eastAsia"/>
          <w:sz w:val="24"/>
        </w:rPr>
        <w:lastRenderedPageBreak/>
        <w:t>なくなった後においてもこれらの秘密を保持するべき旨を、従業者との雇用契約の内容とする。</w:t>
      </w:r>
    </w:p>
    <w:p w14:paraId="42C984CB" w14:textId="77777777" w:rsidR="001D4B9B" w:rsidRDefault="001D4B9B">
      <w:pPr>
        <w:ind w:left="240" w:hangingChars="100" w:hanging="240"/>
        <w:rPr>
          <w:sz w:val="24"/>
        </w:rPr>
      </w:pPr>
      <w:r>
        <w:rPr>
          <w:rFonts w:hint="eastAsia"/>
          <w:sz w:val="24"/>
        </w:rPr>
        <w:t>４　この規程に定める事項の</w:t>
      </w:r>
      <w:r w:rsidR="006977F1">
        <w:rPr>
          <w:rFonts w:hint="eastAsia"/>
          <w:sz w:val="24"/>
        </w:rPr>
        <w:t>ほか</w:t>
      </w:r>
      <w:r>
        <w:rPr>
          <w:rFonts w:hint="eastAsia"/>
          <w:sz w:val="24"/>
        </w:rPr>
        <w:t>、運営に関する重要事項は</w:t>
      </w:r>
      <w:r w:rsidR="006977F1">
        <w:rPr>
          <w:rFonts w:hint="eastAsia"/>
          <w:sz w:val="24"/>
        </w:rPr>
        <w:t>、</w:t>
      </w:r>
      <w:r>
        <w:rPr>
          <w:rFonts w:hint="eastAsia"/>
          <w:sz w:val="24"/>
        </w:rPr>
        <w:t>社会福祉法人寒河江市社会福祉協議会と事</w:t>
      </w:r>
      <w:r w:rsidR="00C6569F">
        <w:rPr>
          <w:rFonts w:hint="eastAsia"/>
          <w:sz w:val="24"/>
        </w:rPr>
        <w:t>業</w:t>
      </w:r>
      <w:r>
        <w:rPr>
          <w:rFonts w:hint="eastAsia"/>
          <w:sz w:val="24"/>
        </w:rPr>
        <w:t>所の管理者との協議に基づいて定めるものとする。</w:t>
      </w:r>
    </w:p>
    <w:p w14:paraId="47F847AC" w14:textId="77777777" w:rsidR="00B61F24" w:rsidRDefault="00B61F24" w:rsidP="00B61F24">
      <w:pPr>
        <w:ind w:firstLineChars="300" w:firstLine="720"/>
        <w:rPr>
          <w:sz w:val="24"/>
        </w:rPr>
      </w:pPr>
    </w:p>
    <w:p w14:paraId="1AE268DA" w14:textId="77777777" w:rsidR="001D4B9B" w:rsidRDefault="001D4B9B" w:rsidP="00A7524E">
      <w:pPr>
        <w:spacing w:line="320" w:lineRule="exact"/>
        <w:ind w:firstLineChars="300" w:firstLine="720"/>
        <w:rPr>
          <w:sz w:val="24"/>
        </w:rPr>
      </w:pPr>
      <w:r>
        <w:rPr>
          <w:rFonts w:hint="eastAsia"/>
          <w:sz w:val="24"/>
        </w:rPr>
        <w:t>附　　則</w:t>
      </w:r>
    </w:p>
    <w:p w14:paraId="7ADD4517" w14:textId="77777777" w:rsidR="001D4B9B" w:rsidRDefault="001D4B9B" w:rsidP="00A7524E">
      <w:pPr>
        <w:spacing w:line="320" w:lineRule="exact"/>
        <w:ind w:firstLineChars="100" w:firstLine="240"/>
        <w:rPr>
          <w:sz w:val="24"/>
        </w:rPr>
      </w:pPr>
      <w:r>
        <w:rPr>
          <w:rFonts w:hint="eastAsia"/>
          <w:sz w:val="24"/>
        </w:rPr>
        <w:t>この規程は、平成１１年１０月</w:t>
      </w:r>
      <w:r w:rsidR="00515127">
        <w:rPr>
          <w:rFonts w:hint="eastAsia"/>
          <w:sz w:val="24"/>
        </w:rPr>
        <w:t>１</w:t>
      </w:r>
      <w:r>
        <w:rPr>
          <w:rFonts w:hint="eastAsia"/>
          <w:sz w:val="24"/>
        </w:rPr>
        <w:t>日から施行する。</w:t>
      </w:r>
    </w:p>
    <w:p w14:paraId="15B071A7" w14:textId="77777777" w:rsidR="00B61F24" w:rsidRDefault="00B61F24" w:rsidP="00A7524E">
      <w:pPr>
        <w:spacing w:line="320" w:lineRule="exact"/>
        <w:ind w:firstLineChars="300" w:firstLine="720"/>
        <w:rPr>
          <w:sz w:val="24"/>
        </w:rPr>
      </w:pPr>
      <w:r>
        <w:rPr>
          <w:rFonts w:hint="eastAsia"/>
          <w:sz w:val="24"/>
        </w:rPr>
        <w:t>附　　則</w:t>
      </w:r>
    </w:p>
    <w:p w14:paraId="2D04D588" w14:textId="77777777" w:rsidR="001D4B9B" w:rsidRDefault="001D4B9B" w:rsidP="00A7524E">
      <w:pPr>
        <w:spacing w:line="320" w:lineRule="exact"/>
        <w:ind w:firstLineChars="100" w:firstLine="240"/>
        <w:rPr>
          <w:sz w:val="24"/>
        </w:rPr>
      </w:pPr>
      <w:r>
        <w:rPr>
          <w:rFonts w:hint="eastAsia"/>
          <w:sz w:val="24"/>
        </w:rPr>
        <w:t>この規程は、平成１５年４月１日から施行する。</w:t>
      </w:r>
    </w:p>
    <w:p w14:paraId="2D808F49" w14:textId="77777777" w:rsidR="00B61F24" w:rsidRDefault="00B61F24" w:rsidP="00A7524E">
      <w:pPr>
        <w:spacing w:line="320" w:lineRule="exact"/>
        <w:ind w:firstLineChars="300" w:firstLine="720"/>
        <w:rPr>
          <w:sz w:val="24"/>
        </w:rPr>
      </w:pPr>
      <w:r>
        <w:rPr>
          <w:rFonts w:hint="eastAsia"/>
          <w:sz w:val="24"/>
        </w:rPr>
        <w:t>附　　則</w:t>
      </w:r>
    </w:p>
    <w:p w14:paraId="3805A4EF" w14:textId="77777777" w:rsidR="001D4B9B" w:rsidRDefault="001D4B9B" w:rsidP="00A7524E">
      <w:pPr>
        <w:spacing w:line="320" w:lineRule="exact"/>
        <w:rPr>
          <w:sz w:val="24"/>
        </w:rPr>
      </w:pPr>
      <w:r>
        <w:rPr>
          <w:rFonts w:hint="eastAsia"/>
          <w:sz w:val="24"/>
        </w:rPr>
        <w:t xml:space="preserve">　この規程は、平成１７年</w:t>
      </w:r>
      <w:r w:rsidR="00515127">
        <w:rPr>
          <w:rFonts w:hint="eastAsia"/>
          <w:sz w:val="24"/>
        </w:rPr>
        <w:t>４</w:t>
      </w:r>
      <w:r>
        <w:rPr>
          <w:rFonts w:hint="eastAsia"/>
          <w:sz w:val="24"/>
        </w:rPr>
        <w:t>月</w:t>
      </w:r>
      <w:r w:rsidR="00515127">
        <w:rPr>
          <w:rFonts w:hint="eastAsia"/>
          <w:sz w:val="24"/>
        </w:rPr>
        <w:t>１</w:t>
      </w:r>
      <w:r>
        <w:rPr>
          <w:rFonts w:hint="eastAsia"/>
          <w:sz w:val="24"/>
        </w:rPr>
        <w:t>日から施行する。</w:t>
      </w:r>
    </w:p>
    <w:p w14:paraId="4B952E41" w14:textId="77777777" w:rsidR="00515127" w:rsidRDefault="00515127" w:rsidP="00A7524E">
      <w:pPr>
        <w:spacing w:line="320" w:lineRule="exact"/>
        <w:ind w:firstLineChars="300" w:firstLine="720"/>
        <w:rPr>
          <w:sz w:val="24"/>
        </w:rPr>
      </w:pPr>
      <w:r>
        <w:rPr>
          <w:rFonts w:hint="eastAsia"/>
          <w:sz w:val="24"/>
        </w:rPr>
        <w:t>附　　則</w:t>
      </w:r>
    </w:p>
    <w:p w14:paraId="351C4DC1" w14:textId="77777777" w:rsidR="00515127" w:rsidRDefault="00515127" w:rsidP="00A7524E">
      <w:pPr>
        <w:spacing w:line="320" w:lineRule="exact"/>
        <w:rPr>
          <w:sz w:val="24"/>
        </w:rPr>
      </w:pPr>
      <w:r>
        <w:rPr>
          <w:rFonts w:hint="eastAsia"/>
          <w:sz w:val="24"/>
        </w:rPr>
        <w:t xml:space="preserve">　この規程は、平成１８年４月１日から施行する。</w:t>
      </w:r>
    </w:p>
    <w:p w14:paraId="19DFAC4C" w14:textId="77777777" w:rsidR="00515127" w:rsidRDefault="00515127" w:rsidP="00A7524E">
      <w:pPr>
        <w:spacing w:line="320" w:lineRule="exact"/>
        <w:ind w:firstLineChars="300" w:firstLine="720"/>
        <w:rPr>
          <w:sz w:val="24"/>
        </w:rPr>
      </w:pPr>
      <w:r>
        <w:rPr>
          <w:rFonts w:hint="eastAsia"/>
          <w:sz w:val="24"/>
        </w:rPr>
        <w:t>附　　則</w:t>
      </w:r>
    </w:p>
    <w:p w14:paraId="34E1A884" w14:textId="77777777" w:rsidR="00515127" w:rsidRDefault="00515127" w:rsidP="00A7524E">
      <w:pPr>
        <w:spacing w:line="320" w:lineRule="exact"/>
        <w:rPr>
          <w:sz w:val="24"/>
        </w:rPr>
      </w:pPr>
      <w:r>
        <w:rPr>
          <w:rFonts w:hint="eastAsia"/>
          <w:sz w:val="24"/>
        </w:rPr>
        <w:t xml:space="preserve">　この規程は、平成１８年１０月１１日から施行する。</w:t>
      </w:r>
    </w:p>
    <w:p w14:paraId="500A9FAD" w14:textId="77777777" w:rsidR="00C6569F" w:rsidRDefault="00C6569F" w:rsidP="00A7524E">
      <w:pPr>
        <w:spacing w:line="320" w:lineRule="exact"/>
        <w:ind w:firstLineChars="300" w:firstLine="720"/>
        <w:rPr>
          <w:sz w:val="24"/>
        </w:rPr>
      </w:pPr>
      <w:r>
        <w:rPr>
          <w:rFonts w:hint="eastAsia"/>
          <w:sz w:val="24"/>
        </w:rPr>
        <w:t>附　　則</w:t>
      </w:r>
    </w:p>
    <w:p w14:paraId="429C93E1" w14:textId="77777777" w:rsidR="00C6569F" w:rsidRDefault="00C6569F" w:rsidP="00A7524E">
      <w:pPr>
        <w:spacing w:line="320" w:lineRule="exact"/>
        <w:rPr>
          <w:sz w:val="24"/>
        </w:rPr>
      </w:pPr>
      <w:r>
        <w:rPr>
          <w:rFonts w:hint="eastAsia"/>
          <w:sz w:val="24"/>
        </w:rPr>
        <w:t xml:space="preserve">　この規程は、平成２６年４月１日から施行する。</w:t>
      </w:r>
    </w:p>
    <w:p w14:paraId="0BE1E506" w14:textId="77777777" w:rsidR="00C6569F" w:rsidRDefault="006977F1" w:rsidP="00A7524E">
      <w:pPr>
        <w:spacing w:line="320" w:lineRule="exact"/>
        <w:rPr>
          <w:sz w:val="24"/>
        </w:rPr>
      </w:pPr>
      <w:r>
        <w:rPr>
          <w:rFonts w:hint="eastAsia"/>
          <w:sz w:val="24"/>
        </w:rPr>
        <w:t xml:space="preserve">　　　附　　則</w:t>
      </w:r>
    </w:p>
    <w:p w14:paraId="741BD930" w14:textId="77777777" w:rsidR="006977F1" w:rsidRDefault="006977F1" w:rsidP="00A7524E">
      <w:pPr>
        <w:spacing w:line="320" w:lineRule="exact"/>
        <w:rPr>
          <w:sz w:val="24"/>
        </w:rPr>
      </w:pPr>
      <w:r>
        <w:rPr>
          <w:rFonts w:hint="eastAsia"/>
          <w:sz w:val="24"/>
        </w:rPr>
        <w:t xml:space="preserve">　この規程は、平成２８年４月１日から施行する。</w:t>
      </w:r>
    </w:p>
    <w:p w14:paraId="6B68079D" w14:textId="77777777" w:rsidR="005B5347" w:rsidRDefault="005B5347" w:rsidP="005B5347">
      <w:pPr>
        <w:spacing w:line="320" w:lineRule="exact"/>
        <w:rPr>
          <w:sz w:val="24"/>
        </w:rPr>
      </w:pPr>
      <w:r>
        <w:rPr>
          <w:rFonts w:hint="eastAsia"/>
          <w:sz w:val="24"/>
        </w:rPr>
        <w:t xml:space="preserve">　　　附　　則</w:t>
      </w:r>
    </w:p>
    <w:p w14:paraId="10F8F192" w14:textId="77777777" w:rsidR="005B5347" w:rsidRPr="00515127" w:rsidRDefault="005B5347" w:rsidP="005B5347">
      <w:pPr>
        <w:spacing w:line="320" w:lineRule="exact"/>
        <w:rPr>
          <w:sz w:val="24"/>
        </w:rPr>
      </w:pPr>
      <w:r>
        <w:rPr>
          <w:rFonts w:hint="eastAsia"/>
          <w:sz w:val="24"/>
        </w:rPr>
        <w:t xml:space="preserve">　この規程は、令和６年１月１日から施行する。</w:t>
      </w:r>
    </w:p>
    <w:p w14:paraId="3958384B" w14:textId="77777777" w:rsidR="005B5347" w:rsidRPr="005B5347" w:rsidRDefault="005B5347" w:rsidP="00A7524E">
      <w:pPr>
        <w:spacing w:line="320" w:lineRule="exact"/>
        <w:rPr>
          <w:sz w:val="24"/>
        </w:rPr>
      </w:pPr>
    </w:p>
    <w:sectPr w:rsidR="005B5347" w:rsidRPr="005B5347" w:rsidSect="0032480C">
      <w:headerReference w:type="default" r:id="rId7"/>
      <w:footerReference w:type="default" r:id="rId8"/>
      <w:pgSz w:w="11906" w:h="16838" w:code="9"/>
      <w:pgMar w:top="1134" w:right="1418" w:bottom="1134" w:left="1418" w:header="851" w:footer="992" w:gutter="0"/>
      <w:pgNumType w:start="16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77701" w14:textId="77777777" w:rsidR="0032480C" w:rsidRDefault="0032480C">
      <w:r>
        <w:separator/>
      </w:r>
    </w:p>
  </w:endnote>
  <w:endnote w:type="continuationSeparator" w:id="0">
    <w:p w14:paraId="2473DCE5" w14:textId="77777777" w:rsidR="0032480C" w:rsidRDefault="0032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EEE7B" w14:textId="77777777" w:rsidR="004C3119" w:rsidRDefault="00000000">
    <w:pPr>
      <w:pStyle w:val="a4"/>
      <w:rPr>
        <w:sz w:val="21"/>
      </w:rPr>
    </w:pPr>
    <w:r>
      <w:rPr>
        <w:sz w:val="21"/>
      </w:rPr>
      <w:pict w14:anchorId="684BEC3C">
        <v:rect id="_x0000_i1026" style="width:0;height:1.5pt" o:hralign="center" o:hrstd="t" o:hr="t" fillcolor="gray" stroked="f"/>
      </w:pict>
    </w:r>
  </w:p>
  <w:p w14:paraId="338FB502" w14:textId="77777777" w:rsidR="004C3119" w:rsidRDefault="004C3119">
    <w:pPr>
      <w:pStyle w:val="a4"/>
      <w:rPr>
        <w:sz w:val="21"/>
      </w:rPr>
    </w:pPr>
    <w:r>
      <w:tab/>
    </w:r>
    <w:r>
      <w:rPr>
        <w:sz w:val="21"/>
      </w:rPr>
      <w:t xml:space="preserve">- </w:t>
    </w:r>
    <w:r w:rsidR="00F30AF0">
      <w:rPr>
        <w:sz w:val="21"/>
      </w:rPr>
      <w:fldChar w:fldCharType="begin"/>
    </w:r>
    <w:r>
      <w:rPr>
        <w:sz w:val="21"/>
      </w:rPr>
      <w:instrText xml:space="preserve"> PAGE </w:instrText>
    </w:r>
    <w:r w:rsidR="00F30AF0">
      <w:rPr>
        <w:sz w:val="21"/>
      </w:rPr>
      <w:fldChar w:fldCharType="separate"/>
    </w:r>
    <w:r w:rsidR="00637DE4">
      <w:rPr>
        <w:noProof/>
        <w:sz w:val="21"/>
      </w:rPr>
      <w:t>162</w:t>
    </w:r>
    <w:r w:rsidR="00F30AF0">
      <w:rPr>
        <w:sz w:val="21"/>
      </w:rPr>
      <w:fldChar w:fldCharType="end"/>
    </w:r>
    <w:r>
      <w:rPr>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7F3984" w14:textId="77777777" w:rsidR="0032480C" w:rsidRDefault="0032480C">
      <w:r>
        <w:separator/>
      </w:r>
    </w:p>
  </w:footnote>
  <w:footnote w:type="continuationSeparator" w:id="0">
    <w:p w14:paraId="1CDBB04C" w14:textId="77777777" w:rsidR="0032480C" w:rsidRDefault="0032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F581F" w14:textId="77777777" w:rsidR="004C3119" w:rsidRDefault="004C3119" w:rsidP="00B61F24">
    <w:pPr>
      <w:pStyle w:val="a3"/>
      <w:jc w:val="center"/>
      <w:rPr>
        <w:rFonts w:ascii="Times New Roman" w:hAnsi="Times New Roman"/>
        <w:kern w:val="0"/>
        <w:sz w:val="21"/>
        <w:szCs w:val="21"/>
      </w:rPr>
    </w:pPr>
    <w:r>
      <w:rPr>
        <w:rFonts w:hint="eastAsia"/>
        <w:sz w:val="21"/>
      </w:rPr>
      <w:t>寒河江市社会福祉協議会　指定居宅介護支援事業所運営規程</w:t>
    </w:r>
  </w:p>
  <w:p w14:paraId="05247F32" w14:textId="77777777" w:rsidR="004C3119" w:rsidRDefault="00000000">
    <w:pPr>
      <w:pStyle w:val="a3"/>
    </w:pPr>
    <w:r>
      <w:rPr>
        <w:sz w:val="21"/>
      </w:rPr>
      <w:pict w14:anchorId="526ADA77">
        <v:rect id="_x0000_i1025"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55750"/>
    <w:multiLevelType w:val="hybridMultilevel"/>
    <w:tmpl w:val="35124CB4"/>
    <w:lvl w:ilvl="0" w:tplc="0A42E97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FD2015A"/>
    <w:multiLevelType w:val="hybridMultilevel"/>
    <w:tmpl w:val="C1708D2E"/>
    <w:lvl w:ilvl="0" w:tplc="4DB8D98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320480E"/>
    <w:multiLevelType w:val="hybridMultilevel"/>
    <w:tmpl w:val="D9341AEC"/>
    <w:lvl w:ilvl="0" w:tplc="9B28BFE8">
      <w:start w:val="5"/>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7410C6"/>
    <w:multiLevelType w:val="hybridMultilevel"/>
    <w:tmpl w:val="7E0AB6D2"/>
    <w:lvl w:ilvl="0" w:tplc="EC80B0A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380247093">
    <w:abstractNumId w:val="1"/>
  </w:num>
  <w:num w:numId="2" w16cid:durableId="1090471548">
    <w:abstractNumId w:val="2"/>
  </w:num>
  <w:num w:numId="3" w16cid:durableId="54937296">
    <w:abstractNumId w:val="3"/>
  </w:num>
  <w:num w:numId="4" w16cid:durableId="1541555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9B"/>
    <w:rsid w:val="00035FE9"/>
    <w:rsid w:val="00064A49"/>
    <w:rsid w:val="00065917"/>
    <w:rsid w:val="00117F97"/>
    <w:rsid w:val="00131F33"/>
    <w:rsid w:val="001D4B9B"/>
    <w:rsid w:val="001E7C4A"/>
    <w:rsid w:val="002A2515"/>
    <w:rsid w:val="002C0BEA"/>
    <w:rsid w:val="0032480C"/>
    <w:rsid w:val="00362D1B"/>
    <w:rsid w:val="003645DC"/>
    <w:rsid w:val="00381083"/>
    <w:rsid w:val="00387749"/>
    <w:rsid w:val="0044435E"/>
    <w:rsid w:val="004C3119"/>
    <w:rsid w:val="00515127"/>
    <w:rsid w:val="00550D67"/>
    <w:rsid w:val="00570D2A"/>
    <w:rsid w:val="005B5347"/>
    <w:rsid w:val="00625C64"/>
    <w:rsid w:val="00633C28"/>
    <w:rsid w:val="00637DE4"/>
    <w:rsid w:val="006977F1"/>
    <w:rsid w:val="006F4687"/>
    <w:rsid w:val="00703781"/>
    <w:rsid w:val="00720B11"/>
    <w:rsid w:val="007612E0"/>
    <w:rsid w:val="00790FF2"/>
    <w:rsid w:val="007B6E91"/>
    <w:rsid w:val="00800B32"/>
    <w:rsid w:val="00951EEB"/>
    <w:rsid w:val="00A73702"/>
    <w:rsid w:val="00A7524E"/>
    <w:rsid w:val="00AB33F1"/>
    <w:rsid w:val="00B61F24"/>
    <w:rsid w:val="00C3440D"/>
    <w:rsid w:val="00C6569F"/>
    <w:rsid w:val="00CF2F74"/>
    <w:rsid w:val="00DA0BF9"/>
    <w:rsid w:val="00E164A5"/>
    <w:rsid w:val="00E911FA"/>
    <w:rsid w:val="00ED04C0"/>
    <w:rsid w:val="00F30AF0"/>
    <w:rsid w:val="00F57BCE"/>
    <w:rsid w:val="00FC062A"/>
    <w:rsid w:val="00FC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2416E3"/>
  <w15:docId w15:val="{7FC11BD6-5CC0-4EC2-AE2C-6ACB4A85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35E"/>
    <w:pPr>
      <w:widowControl w:val="0"/>
      <w:jc w:val="both"/>
    </w:pPr>
    <w:rPr>
      <w:bCs/>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435E"/>
    <w:pPr>
      <w:tabs>
        <w:tab w:val="center" w:pos="4252"/>
        <w:tab w:val="right" w:pos="8504"/>
      </w:tabs>
      <w:snapToGrid w:val="0"/>
    </w:pPr>
  </w:style>
  <w:style w:type="paragraph" w:styleId="a4">
    <w:name w:val="footer"/>
    <w:basedOn w:val="a"/>
    <w:rsid w:val="0044435E"/>
    <w:pPr>
      <w:tabs>
        <w:tab w:val="center" w:pos="4252"/>
        <w:tab w:val="right" w:pos="8504"/>
      </w:tabs>
      <w:snapToGrid w:val="0"/>
    </w:pPr>
  </w:style>
  <w:style w:type="paragraph" w:styleId="a5">
    <w:name w:val="Document Map"/>
    <w:basedOn w:val="a"/>
    <w:semiHidden/>
    <w:rsid w:val="001D4B9B"/>
    <w:pPr>
      <w:shd w:val="clear" w:color="auto" w:fill="000080"/>
    </w:pPr>
    <w:rPr>
      <w:rFonts w:ascii="Arial" w:eastAsia="ＭＳ ゴシック" w:hAnsi="Arial"/>
    </w:rPr>
  </w:style>
  <w:style w:type="paragraph" w:styleId="a6">
    <w:name w:val="Balloon Text"/>
    <w:basedOn w:val="a"/>
    <w:link w:val="a7"/>
    <w:uiPriority w:val="99"/>
    <w:semiHidden/>
    <w:unhideWhenUsed/>
    <w:rsid w:val="006F4687"/>
    <w:rPr>
      <w:rFonts w:ascii="Arial" w:eastAsia="ＭＳ ゴシック" w:hAnsi="Arial"/>
      <w:sz w:val="18"/>
      <w:szCs w:val="18"/>
    </w:rPr>
  </w:style>
  <w:style w:type="character" w:customStyle="1" w:styleId="a7">
    <w:name w:val="吹き出し (文字)"/>
    <w:link w:val="a6"/>
    <w:uiPriority w:val="99"/>
    <w:semiHidden/>
    <w:rsid w:val="006F4687"/>
    <w:rPr>
      <w:rFonts w:ascii="Arial" w:eastAsia="ＭＳ ゴシック" w:hAnsi="Arial" w:cs="Times New Roman"/>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寒河江市社会福祉協議会指定居宅介護支援事業所運営規程</vt:lpstr>
      <vt:lpstr>寒河江市社会福祉協議会指定居宅介護支援事業所運営規程</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寒河江市社会福祉協議会指定居宅介護支援事業所運営規程</dc:title>
  <dc:subject/>
  <dc:creator>寒河江市社会福祉協議会</dc:creator>
  <cp:keywords/>
  <dc:description/>
  <cp:lastModifiedBy>SK07</cp:lastModifiedBy>
  <cp:revision>2</cp:revision>
  <cp:lastPrinted>2023-08-14T07:27:00Z</cp:lastPrinted>
  <dcterms:created xsi:type="dcterms:W3CDTF">2024-04-01T06:05:00Z</dcterms:created>
  <dcterms:modified xsi:type="dcterms:W3CDTF">2024-04-01T06:05:00Z</dcterms:modified>
</cp:coreProperties>
</file>